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68A769F" w14:textId="77777777" w:rsidR="004E7EAB" w:rsidRPr="004E7EAB" w:rsidRDefault="004E7EAB" w:rsidP="004E7EAB">
      <w:pPr>
        <w:rPr>
          <w:rFonts w:cs="Arial"/>
          <w:sz w:val="24"/>
        </w:rPr>
      </w:pPr>
      <w:proofErr w:type="spellStart"/>
      <w:r w:rsidRPr="004E7EAB">
        <w:rPr>
          <w:rFonts w:cs="Arial"/>
          <w:sz w:val="24"/>
        </w:rPr>
        <w:t>Radset</w:t>
      </w:r>
      <w:proofErr w:type="spellEnd"/>
      <w:r w:rsidRPr="004E7EAB">
        <w:rPr>
          <w:rFonts w:cs="Arial"/>
          <w:sz w:val="24"/>
        </w:rPr>
        <w:t xml:space="preserve"> mit Ausziehgriff für erleichterte und mobile Fortbewegung</w:t>
      </w:r>
    </w:p>
    <w:p w14:paraId="08F576A0" w14:textId="77777777" w:rsidR="004E7EAB" w:rsidRPr="004E7EAB" w:rsidRDefault="004E7EAB" w:rsidP="004E7EAB">
      <w:pPr>
        <w:rPr>
          <w:rFonts w:cs="Arial"/>
          <w:sz w:val="24"/>
        </w:rPr>
      </w:pPr>
      <w:r w:rsidRPr="004E7EAB">
        <w:rPr>
          <w:rFonts w:cs="Arial"/>
          <w:sz w:val="24"/>
        </w:rPr>
        <w:t xml:space="preserve">für </w:t>
      </w:r>
      <w:proofErr w:type="spellStart"/>
      <w:r w:rsidRPr="004E7EAB">
        <w:rPr>
          <w:rFonts w:cs="Arial"/>
          <w:sz w:val="24"/>
        </w:rPr>
        <w:t>ecoPowerTrolley</w:t>
      </w:r>
      <w:proofErr w:type="spellEnd"/>
    </w:p>
    <w:p w14:paraId="4BD488D4" w14:textId="77777777" w:rsidR="004E7EAB" w:rsidRPr="004E7EAB" w:rsidRDefault="004E7EAB" w:rsidP="004E7EAB">
      <w:pPr>
        <w:rPr>
          <w:rFonts w:cs="Arial"/>
          <w:sz w:val="24"/>
        </w:rPr>
      </w:pPr>
      <w:r w:rsidRPr="004E7EAB">
        <w:rPr>
          <w:rFonts w:cs="Arial"/>
          <w:sz w:val="24"/>
        </w:rPr>
        <w:t xml:space="preserve">Lieferinhalt: Radsatz mit Achse, </w:t>
      </w:r>
      <w:proofErr w:type="spellStart"/>
      <w:r w:rsidRPr="004E7EAB">
        <w:rPr>
          <w:rFonts w:cs="Arial"/>
          <w:sz w:val="24"/>
        </w:rPr>
        <w:t>Standfüsse</w:t>
      </w:r>
      <w:proofErr w:type="spellEnd"/>
      <w:r w:rsidRPr="004E7EAB">
        <w:rPr>
          <w:rFonts w:cs="Arial"/>
          <w:sz w:val="24"/>
        </w:rPr>
        <w:t>, Ausziehgriff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80D72D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E7EAB">
        <w:rPr>
          <w:rFonts w:cs="Arial"/>
          <w:b/>
          <w:sz w:val="24"/>
        </w:rPr>
        <w:t>145079</w:t>
      </w:r>
      <w:r>
        <w:rPr>
          <w:rFonts w:cs="Arial"/>
          <w:b/>
          <w:sz w:val="24"/>
        </w:rPr>
        <w:t xml:space="preserve"> - </w:t>
      </w:r>
      <w:r w:rsidR="004E7EAB" w:rsidRPr="004E7EAB">
        <w:rPr>
          <w:rFonts w:cs="Arial"/>
          <w:b/>
          <w:sz w:val="24"/>
        </w:rPr>
        <w:t>ECO.POWER.TROLLEY.RÄDER.AUSZIEGRIFF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36B2" w14:textId="77777777" w:rsidR="00402A97" w:rsidRDefault="00402A97">
      <w:r>
        <w:separator/>
      </w:r>
    </w:p>
  </w:endnote>
  <w:endnote w:type="continuationSeparator" w:id="0">
    <w:p w14:paraId="2F185790" w14:textId="77777777" w:rsidR="00402A97" w:rsidRDefault="0040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36FCB" w14:textId="77777777" w:rsidR="00402A97" w:rsidRDefault="00402A97">
      <w:r>
        <w:separator/>
      </w:r>
    </w:p>
  </w:footnote>
  <w:footnote w:type="continuationSeparator" w:id="0">
    <w:p w14:paraId="0ACB3879" w14:textId="77777777" w:rsidR="00402A97" w:rsidRDefault="0040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02A9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465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02A9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466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02A97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4E7EAB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2026-02-19T07:24:00Z</dcterms:created>
  <dcterms:modified xsi:type="dcterms:W3CDTF">2026-02-19T07:24:00Z</dcterms:modified>
</cp:coreProperties>
</file>